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854"/>
      </w:tblGrid>
      <w:tr w:rsidR="008B718F">
        <w:trPr>
          <w:jc w:val="center"/>
        </w:trPr>
        <w:tc>
          <w:tcPr>
            <w:tcW w:w="9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Rigadintestazione"/>
            </w:pPr>
            <w:r>
              <w:rPr>
                <w:sz w:val="24"/>
              </w:rPr>
              <w:t>ALLEGATO 1</w:t>
            </w:r>
          </w:p>
          <w:p w:rsidR="008B718F" w:rsidRDefault="00CC40BD">
            <w:pPr>
              <w:pStyle w:val="Rigadintestazione"/>
            </w:pPr>
            <w:r>
              <w:t>Domanda di partecipazione</w:t>
            </w:r>
          </w:p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>(in caso di raggruppamento temporaneo: un modello per ciascun componente)</w:t>
            </w: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 xml:space="preserve"> </w:t>
            </w:r>
          </w:p>
        </w:tc>
      </w:tr>
      <w:tr w:rsidR="008B718F">
        <w:trPr>
          <w:jc w:val="center"/>
        </w:trPr>
        <w:tc>
          <w:tcPr>
            <w:tcW w:w="9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Corpotesto"/>
              <w:jc w:val="center"/>
            </w:pPr>
            <w:r>
              <w:t xml:space="preserve">BANDO DI GARA MEDIANTE PROCEDURA APERTA-APPALTO INTEGRATO </w:t>
            </w:r>
          </w:p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 xml:space="preserve">Domanda di partecipazione </w:t>
            </w:r>
          </w:p>
        </w:tc>
      </w:tr>
      <w:tr w:rsidR="008B718F">
        <w:trPr>
          <w:jc w:val="center"/>
        </w:trPr>
        <w:tc>
          <w:tcPr>
            <w:tcW w:w="9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procedura: </w:t>
            </w:r>
            <w:r>
              <w:rPr>
                <w:rFonts w:ascii="Tahoma" w:eastAsia="TrebuchetMS" w:hAnsi="Tahoma" w:cs="Tahoma"/>
                <w:color w:val="000000"/>
                <w:spacing w:val="-6"/>
                <w:sz w:val="20"/>
                <w:szCs w:val="20"/>
              </w:rPr>
              <w:t>art. 53 comma 2 lettera b) del decreto legislativo n. 163 del 2006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; </w:t>
            </w:r>
            <w:r>
              <w:rPr>
                <w:rFonts w:ascii="Tahoma" w:hAnsi="Tahoma" w:cs="Tahoma"/>
                <w:sz w:val="20"/>
                <w:szCs w:val="20"/>
              </w:rPr>
              <w:t>criterio: offerta economicamente più vantaggiosa, ai sensi dell’art. 83 del decreto legislativo n. 163 del 2006.</w:t>
            </w:r>
          </w:p>
          <w:p w:rsidR="008B718F" w:rsidRDefault="00CC40BD">
            <w:pPr>
              <w:pStyle w:val="Predefinito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8B718F">
        <w:trPr>
          <w:jc w:val="center"/>
        </w:trPr>
        <w:tc>
          <w:tcPr>
            <w:tcW w:w="98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Intestazione1"/>
              <w:numPr>
                <w:ilvl w:val="0"/>
                <w:numId w:val="2"/>
              </w:numPr>
              <w:spacing w:before="60" w:after="60"/>
              <w:jc w:val="center"/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szCs w:val="32"/>
              </w:rPr>
              <w:t xml:space="preserve">Stazione appaltante: </w:t>
            </w:r>
            <w:r w:rsidR="00260424">
              <w:rPr>
                <w:rFonts w:ascii="Tahoma" w:hAnsi="Tahoma" w:cs="Tahoma"/>
                <w:b w:val="0"/>
              </w:rPr>
              <w:t>Azienda Sanitaria Provinciale di Catanzaro</w:t>
            </w:r>
          </w:p>
          <w:tbl>
            <w:tblPr>
              <w:tblW w:w="0" w:type="auto"/>
              <w:jc w:val="center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9628"/>
            </w:tblGrid>
            <w:tr w:rsidR="008B718F" w:rsidTr="00260424">
              <w:trPr>
                <w:trHeight w:val="595"/>
                <w:jc w:val="center"/>
              </w:trPr>
              <w:tc>
                <w:tcPr>
                  <w:tcW w:w="96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18F" w:rsidRDefault="00260424" w:rsidP="00653C79">
                  <w:pPr>
                    <w:pStyle w:val="Predefinito"/>
                    <w:spacing w:line="200" w:lineRule="atLeast"/>
                    <w:jc w:val="both"/>
                  </w:pPr>
                  <w:r>
                    <w:rPr>
                      <w:b/>
                      <w:bCs/>
                    </w:rPr>
                    <w:t xml:space="preserve">PROGETTAZIONE ESECUTIVA E LA REALIZZAZIONE DEI LAVORI </w:t>
                  </w:r>
                  <w:r w:rsidR="00653C79">
                    <w:rPr>
                      <w:b/>
                      <w:bCs/>
                    </w:rPr>
                    <w:t>PER INTERVENTI FINALIZZATI ALLA DIMINUZIONE DEI CONSUMI NEGLI USI FINALI</w:t>
                  </w:r>
                  <w:r>
                    <w:rPr>
                      <w:b/>
                      <w:bCs/>
                    </w:rPr>
                    <w:t xml:space="preserve"> DEL PRESIDIO OSPEDALIERO DI SOVERIA MANNELLI (CZ)</w:t>
                  </w:r>
                </w:p>
              </w:tc>
            </w:tr>
          </w:tbl>
          <w:p w:rsidR="008B718F" w:rsidRDefault="008B718F">
            <w:pPr>
              <w:pStyle w:val="Predefinito"/>
              <w:jc w:val="center"/>
            </w:pPr>
          </w:p>
        </w:tc>
      </w:tr>
      <w:tr w:rsidR="008B718F">
        <w:trPr>
          <w:jc w:val="center"/>
        </w:trPr>
        <w:tc>
          <w:tcPr>
            <w:tcW w:w="9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Testonotaapidipagina"/>
              <w:spacing w:before="60" w:after="60"/>
              <w:jc w:val="center"/>
            </w:pPr>
          </w:p>
        </w:tc>
      </w:tr>
    </w:tbl>
    <w:p w:rsidR="008B718F" w:rsidRDefault="008B718F">
      <w:pPr>
        <w:pStyle w:val="Predefinito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0"/>
        <w:gridCol w:w="413"/>
        <w:gridCol w:w="297"/>
        <w:gridCol w:w="720"/>
        <w:gridCol w:w="857"/>
        <w:gridCol w:w="239"/>
        <w:gridCol w:w="812"/>
        <w:gridCol w:w="1052"/>
        <w:gridCol w:w="299"/>
        <w:gridCol w:w="1627"/>
        <w:gridCol w:w="170"/>
        <w:gridCol w:w="84"/>
        <w:gridCol w:w="254"/>
        <w:gridCol w:w="254"/>
        <w:gridCol w:w="254"/>
        <w:gridCol w:w="117"/>
        <w:gridCol w:w="137"/>
        <w:gridCol w:w="254"/>
        <w:gridCol w:w="254"/>
        <w:gridCol w:w="254"/>
        <w:gridCol w:w="254"/>
        <w:gridCol w:w="227"/>
        <w:gridCol w:w="27"/>
        <w:gridCol w:w="162"/>
      </w:tblGrid>
      <w:tr w:rsidR="00077423" w:rsidTr="00CC40BD">
        <w:trPr>
          <w:gridAfter w:val="2"/>
          <w:wAfter w:w="98" w:type="pct"/>
          <w:cantSplit/>
        </w:trPr>
        <w:tc>
          <w:tcPr>
            <w:tcW w:w="751" w:type="pct"/>
            <w:gridSpan w:val="3"/>
            <w:shd w:val="clear" w:color="auto" w:fill="auto"/>
          </w:tcPr>
          <w:p w:rsidR="00077423" w:rsidRDefault="00077423" w:rsidP="006602B5">
            <w:pPr>
              <w:pStyle w:val="Testonotaapidipagina"/>
              <w:spacing w:before="60" w:after="60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Cs w:val="24"/>
              </w:rPr>
              <w:t>il sottoscritto</w:t>
            </w:r>
          </w:p>
        </w:tc>
        <w:tc>
          <w:tcPr>
            <w:tcW w:w="4151" w:type="pct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077423" w:rsidTr="00CC40BD">
        <w:trPr>
          <w:gridAfter w:val="2"/>
          <w:wAfter w:w="98" w:type="pct"/>
          <w:cantSplit/>
        </w:trPr>
        <w:tc>
          <w:tcPr>
            <w:tcW w:w="599" w:type="pct"/>
            <w:gridSpan w:val="2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sz w:val="20"/>
              </w:rPr>
              <w:t xml:space="preserve">in qualità di  </w:t>
            </w:r>
          </w:p>
        </w:tc>
        <w:tc>
          <w:tcPr>
            <w:tcW w:w="2033" w:type="pct"/>
            <w:gridSpan w:val="6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="Tahoma" w:hAnsi="Tahoma" w:cs="Tahoma"/>
                <w:sz w:val="20"/>
                <w:vertAlign w:val="superscript"/>
              </w:rPr>
              <w:t xml:space="preserve"> ( </w:t>
            </w:r>
            <w:r>
              <w:rPr>
                <w:rStyle w:val="Caratterenotadichiusura"/>
                <w:rFonts w:ascii="Tahoma" w:hAnsi="Tahoma" w:cs="Tahoma"/>
              </w:rPr>
              <w:endnoteReference w:id="2"/>
            </w:r>
            <w:r>
              <w:rPr>
                <w:rFonts w:ascii="Tahoma" w:hAnsi="Tahoma" w:cs="Tahoma"/>
                <w:sz w:val="20"/>
                <w:vertAlign w:val="superscript"/>
              </w:rPr>
              <w:t>)</w:t>
            </w:r>
          </w:p>
        </w:tc>
        <w:tc>
          <w:tcPr>
            <w:tcW w:w="2270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jc w:val="right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077423" w:rsidTr="00CC40BD">
        <w:trPr>
          <w:gridAfter w:val="2"/>
          <w:wAfter w:w="98" w:type="pct"/>
          <w:cantSplit/>
        </w:trPr>
        <w:tc>
          <w:tcPr>
            <w:tcW w:w="1119" w:type="pct"/>
            <w:gridSpan w:val="4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 w:val="20"/>
              </w:rPr>
              <w:t>della ditta / impresa:</w:t>
            </w:r>
            <w:r>
              <w:rPr>
                <w:rFonts w:ascii="Tahoma" w:hAnsi="Tahoma" w:cs="Tahoma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vertAlign w:val="superscript"/>
              </w:rPr>
              <w:t xml:space="preserve">( </w:t>
            </w:r>
            <w:r>
              <w:rPr>
                <w:rStyle w:val="Caratterenotadichiusura"/>
                <w:rFonts w:ascii="Tahoma" w:hAnsi="Tahoma" w:cs="Tahoma"/>
              </w:rPr>
              <w:endnoteReference w:id="3"/>
            </w:r>
            <w:r>
              <w:rPr>
                <w:rFonts w:ascii="Tahoma" w:hAnsi="Tahoma" w:cs="Tahoma"/>
                <w:sz w:val="20"/>
                <w:vertAlign w:val="superscript"/>
              </w:rPr>
              <w:t>)</w:t>
            </w:r>
          </w:p>
        </w:tc>
        <w:tc>
          <w:tcPr>
            <w:tcW w:w="3783" w:type="pct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pStyle w:val="Testonotaapidipagina"/>
              <w:snapToGrid w:val="0"/>
              <w:spacing w:before="60" w:after="60"/>
              <w:rPr>
                <w:rFonts w:ascii="Tahoma" w:hAnsi="Tahoma" w:cs="Tahoma"/>
                <w:szCs w:val="12"/>
              </w:rPr>
            </w:pPr>
          </w:p>
        </w:tc>
      </w:tr>
      <w:tr w:rsidR="00077423" w:rsidTr="00CC40BD">
        <w:trPr>
          <w:gridAfter w:val="2"/>
          <w:wAfter w:w="98" w:type="pct"/>
          <w:cantSplit/>
        </w:trPr>
        <w:tc>
          <w:tcPr>
            <w:tcW w:w="388" w:type="pct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sz w:val="20"/>
              </w:rPr>
              <w:t>sede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2025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493" w:type="pct"/>
            <w:gridSpan w:val="5"/>
            <w:shd w:val="clear" w:color="auto" w:fill="auto"/>
          </w:tcPr>
          <w:p w:rsidR="00077423" w:rsidRDefault="00077423" w:rsidP="006602B5">
            <w:pPr>
              <w:spacing w:before="60" w:after="60"/>
              <w:jc w:val="right"/>
              <w:rPr>
                <w:rFonts w:ascii="Tahoma" w:hAnsi="Tahoma" w:cs="Tahoma"/>
                <w:sz w:val="20"/>
                <w:szCs w:val="12"/>
              </w:rPr>
            </w:pPr>
            <w:r>
              <w:rPr>
                <w:rFonts w:ascii="Tahoma" w:hAnsi="Tahoma" w:cs="Tahoma"/>
                <w:sz w:val="20"/>
              </w:rPr>
              <w:t xml:space="preserve">Provincia  </w:t>
            </w:r>
          </w:p>
        </w:tc>
        <w:tc>
          <w:tcPr>
            <w:tcW w:w="706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077423" w:rsidTr="00CC40BD">
        <w:trPr>
          <w:gridAfter w:val="2"/>
          <w:wAfter w:w="98" w:type="pct"/>
          <w:cantSplit/>
        </w:trPr>
        <w:tc>
          <w:tcPr>
            <w:tcW w:w="751" w:type="pct"/>
            <w:gridSpan w:val="3"/>
            <w:shd w:val="clear" w:color="auto" w:fill="auto"/>
          </w:tcPr>
          <w:p w:rsidR="00077423" w:rsidRDefault="00653C79" w:rsidP="006602B5">
            <w:pPr>
              <w:spacing w:before="60" w:after="60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077423">
              <w:rPr>
                <w:rFonts w:ascii="Tahoma" w:hAnsi="Tahoma" w:cs="Tahoma"/>
                <w:sz w:val="20"/>
              </w:rPr>
              <w:t>ndirizzo</w:t>
            </w:r>
          </w:p>
        </w:tc>
        <w:tc>
          <w:tcPr>
            <w:tcW w:w="4151" w:type="pct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pStyle w:val="Testonotaapidipagina"/>
              <w:snapToGrid w:val="0"/>
              <w:spacing w:before="60" w:after="60"/>
              <w:rPr>
                <w:rFonts w:ascii="Tahoma" w:hAnsi="Tahoma" w:cs="Tahoma"/>
                <w:szCs w:val="12"/>
              </w:rPr>
            </w:pPr>
          </w:p>
        </w:tc>
      </w:tr>
      <w:tr w:rsidR="00077423" w:rsidTr="00CC40BD">
        <w:trPr>
          <w:gridAfter w:val="2"/>
          <w:wAfter w:w="98" w:type="pct"/>
          <w:cantSplit/>
        </w:trPr>
        <w:tc>
          <w:tcPr>
            <w:tcW w:w="4902" w:type="pct"/>
            <w:gridSpan w:val="22"/>
            <w:shd w:val="clear" w:color="auto" w:fill="auto"/>
          </w:tcPr>
          <w:p w:rsidR="00077423" w:rsidRDefault="00077423" w:rsidP="006602B5">
            <w:pPr>
              <w:snapToGrid w:val="0"/>
              <w:rPr>
                <w:rFonts w:ascii="Tahoma" w:hAnsi="Tahoma" w:cs="Tahoma"/>
                <w:sz w:val="4"/>
                <w:szCs w:val="12"/>
              </w:rPr>
            </w:pPr>
          </w:p>
        </w:tc>
      </w:tr>
      <w:tr w:rsidR="00CC40BD" w:rsidTr="00CC40BD">
        <w:trPr>
          <w:cantSplit/>
        </w:trPr>
        <w:tc>
          <w:tcPr>
            <w:tcW w:w="599" w:type="pct"/>
            <w:gridSpan w:val="2"/>
            <w:shd w:val="clear" w:color="auto" w:fill="auto"/>
          </w:tcPr>
          <w:p w:rsidR="00077423" w:rsidRDefault="00077423" w:rsidP="006602B5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>
              <w:rPr>
                <w:rFonts w:ascii="Tahoma" w:hAnsi="Tahoma" w:cs="Tahoma"/>
                <w:sz w:val="20"/>
              </w:rPr>
              <w:t>Codice attività:</w:t>
            </w:r>
          </w:p>
        </w:tc>
        <w:tc>
          <w:tcPr>
            <w:tcW w:w="958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537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pStyle w:val="sche22"/>
              <w:widowControl/>
              <w:overflowPunct/>
              <w:spacing w:before="60" w:after="60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Cs w:val="12"/>
                <w:lang w:val="it-IT"/>
              </w:rPr>
              <w:t>Cap/Zip:</w:t>
            </w:r>
          </w:p>
        </w:tc>
        <w:tc>
          <w:tcPr>
            <w:tcW w:w="691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Cs w:val="12"/>
              </w:rPr>
            </w:pPr>
          </w:p>
        </w:tc>
        <w:tc>
          <w:tcPr>
            <w:tcW w:w="832" w:type="pct"/>
            <w:tcBorders>
              <w:left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pStyle w:val="sche22"/>
              <w:widowControl/>
              <w:overflowPunct/>
              <w:spacing w:before="60" w:after="60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Cs w:val="24"/>
                <w:lang w:val="it-IT"/>
              </w:rPr>
              <w:t>Partita IVA:</w:t>
            </w:r>
          </w:p>
        </w:tc>
        <w:tc>
          <w:tcPr>
            <w:tcW w:w="1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423" w:rsidRDefault="00077423" w:rsidP="006602B5">
            <w:pPr>
              <w:snapToGrid w:val="0"/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</w:tbl>
    <w:p w:rsidR="008B718F" w:rsidRDefault="008B718F">
      <w:pPr>
        <w:pStyle w:val="Rientrocorpodeltesto2"/>
        <w:spacing w:before="120" w:after="120"/>
        <w:ind w:left="284" w:hanging="284"/>
        <w:jc w:val="center"/>
      </w:pPr>
    </w:p>
    <w:p w:rsidR="008B718F" w:rsidRDefault="00CC40BD">
      <w:pPr>
        <w:pStyle w:val="Rientrocorpodeltesto2"/>
        <w:spacing w:before="120" w:after="120"/>
        <w:ind w:left="284" w:hanging="284"/>
        <w:jc w:val="center"/>
      </w:pPr>
      <w:r>
        <w:rPr>
          <w:rFonts w:ascii="Tahoma" w:hAnsi="Tahoma" w:cs="Tahoma"/>
          <w:b/>
          <w:sz w:val="20"/>
        </w:rPr>
        <w:t>CHIEDE DI PARTECIPARE ALLA  GARA  IN  OGGETTO COME</w:t>
      </w:r>
      <w:r>
        <w:rPr>
          <w:rFonts w:ascii="Tahoma" w:hAnsi="Tahoma" w:cs="Tahoma"/>
          <w:spacing w:val="-4"/>
          <w:sz w:val="20"/>
        </w:rPr>
        <w:t xml:space="preserve">  </w:t>
      </w:r>
    </w:p>
    <w:tbl>
      <w:tblPr>
        <w:tblW w:w="0" w:type="auto"/>
        <w:tblInd w:w="-393" w:type="dxa"/>
        <w:tblCellMar>
          <w:left w:w="10" w:type="dxa"/>
          <w:right w:w="10" w:type="dxa"/>
        </w:tblCellMar>
        <w:tblLook w:val="0000"/>
      </w:tblPr>
      <w:tblGrid>
        <w:gridCol w:w="492"/>
        <w:gridCol w:w="2686"/>
        <w:gridCol w:w="446"/>
        <w:gridCol w:w="6623"/>
      </w:tblGrid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1" w:name="__Fieldmark__2000_1978416071"/>
            <w:bookmarkStart w:id="2" w:name="__Fieldmark__1292_1978416071"/>
            <w:bookmarkStart w:id="3" w:name="__Fieldmark__674_19784160711"/>
            <w:bookmarkStart w:id="4" w:name="Bookmark"/>
            <w:bookmarkStart w:id="5" w:name="__Fieldmark__1292_1978416071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2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spacing w:before="60" w:after="60"/>
              <w:ind w:left="110" w:hanging="110"/>
            </w:pPr>
            <w:r>
              <w:rPr>
                <w:rFonts w:ascii="Tahoma" w:hAnsi="Tahoma" w:cs="Tahoma"/>
                <w:sz w:val="20"/>
              </w:rPr>
              <w:t>- concorrente singolo;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718F" w:rsidRDefault="008B718F">
            <w:pPr>
              <w:pStyle w:val="Testonotaapidipagina"/>
              <w:spacing w:before="60" w:after="60"/>
            </w:pP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718F" w:rsidRDefault="008B718F">
            <w:pPr>
              <w:pStyle w:val="Predefinito"/>
              <w:spacing w:before="60" w:after="60"/>
              <w:ind w:left="110" w:hanging="110"/>
            </w:pP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6" w:name="__Fieldmark__2018_1978416071"/>
            <w:bookmarkStart w:id="7" w:name="__Fieldmark__1307_1978416071"/>
            <w:bookmarkStart w:id="8" w:name="__Fieldmark__686_19784160711"/>
            <w:bookmarkStart w:id="9" w:name="Bookmark1"/>
            <w:bookmarkStart w:id="10" w:name="__Fieldmark__1307_19784160711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z w:val="20"/>
              </w:rPr>
              <w:t>- consorzio stabile di cui all’art. 34, co.1, lett.c, d.lgs. 163/06 e s.m.i;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11" w:name="__Fieldmark__2036_1978416071"/>
            <w:bookmarkStart w:id="12" w:name="__Fieldmark__1322_1978416071"/>
            <w:bookmarkStart w:id="13" w:name="__Fieldmark__698_19784160711"/>
            <w:bookmarkStart w:id="14" w:name="Bookmark2"/>
            <w:bookmarkStart w:id="15" w:name="__Fieldmark__1322_19784160711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Testonotaapidipagina"/>
            </w:pPr>
            <w:r>
              <w:t xml:space="preserve">- </w:t>
            </w:r>
            <w:r>
              <w:rPr>
                <w:rFonts w:ascii="Tahoma" w:hAnsi="Tahoma" w:cs="Tahoma"/>
                <w:szCs w:val="24"/>
              </w:rPr>
              <w:t>consorzio di cooperative di cui all’art. 34,co.1, lett. b d.lgs. 163/06 e s.m.i.;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16" w:name="__Fieldmark__2055_1978416071"/>
            <w:bookmarkStart w:id="17" w:name="__Fieldmark__1338_1978416071"/>
            <w:bookmarkStart w:id="18" w:name="__Fieldmark__711_19784160711"/>
            <w:bookmarkStart w:id="19" w:name="Bookmark3"/>
            <w:bookmarkStart w:id="20" w:name="__Fieldmark__1338_19784160711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z w:val="20"/>
              </w:rPr>
              <w:t>- consorzio tra imprese artigiane di cui all’art. 34, co.1, lett.b, d.lgs.163/06 e s.m.i.;</w:t>
            </w:r>
          </w:p>
          <w:p w:rsidR="008B718F" w:rsidRDefault="008B718F">
            <w:pPr>
              <w:pStyle w:val="Testonotaapidipagina"/>
            </w:pP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21" w:name="__Fieldmark__2073_1978416071"/>
            <w:bookmarkStart w:id="22" w:name="__Fieldmark__1353_1978416071"/>
            <w:bookmarkStart w:id="23" w:name="__Fieldmark__723_19784160711"/>
            <w:bookmarkStart w:id="24" w:name="Bookmark4"/>
            <w:bookmarkStart w:id="25" w:name="__Fieldmark__1353_19784160711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z w:val="20"/>
              </w:rPr>
              <w:t>raggruppamento temporaneo di imprese: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</w:pPr>
          </w:p>
        </w:tc>
        <w:tc>
          <w:tcPr>
            <w:tcW w:w="2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  <w:ind w:left="110" w:hanging="110"/>
            </w:pPr>
          </w:p>
        </w:tc>
        <w:tc>
          <w:tcPr>
            <w:tcW w:w="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Testonotaapidipagina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26" w:name="__Fieldmark__2091_1978416071"/>
            <w:bookmarkStart w:id="27" w:name="__Fieldmark__1368_1978416071"/>
            <w:bookmarkStart w:id="28" w:name="__Fieldmark__735_19784160711"/>
            <w:bookmarkStart w:id="29" w:name="Bookmark5"/>
            <w:bookmarkStart w:id="30" w:name="__Fieldmark__1368_19784160711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ind w:left="110" w:hanging="110"/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ab/>
              <w:t>verticale;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</w:pPr>
          </w:p>
        </w:tc>
        <w:tc>
          <w:tcPr>
            <w:tcW w:w="2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  <w:ind w:left="110" w:hanging="110"/>
            </w:pPr>
          </w:p>
        </w:tc>
        <w:tc>
          <w:tcPr>
            <w:tcW w:w="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Testonotaapidipagina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31" w:name="__Fieldmark__2111_1978416071"/>
            <w:bookmarkStart w:id="32" w:name="__Fieldmark__1385_1978416071"/>
            <w:bookmarkStart w:id="33" w:name="__Fieldmark__749_19784160711"/>
            <w:bookmarkStart w:id="34" w:name="Bookmark6"/>
            <w:bookmarkStart w:id="35" w:name="__Fieldmark__1385_19784160711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ind w:left="110" w:hanging="110"/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ab/>
              <w:t>orizzontale;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</w:pPr>
          </w:p>
        </w:tc>
        <w:tc>
          <w:tcPr>
            <w:tcW w:w="2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spacing w:before="60" w:after="60"/>
              <w:ind w:left="110" w:hanging="110"/>
            </w:pPr>
          </w:p>
        </w:tc>
        <w:tc>
          <w:tcPr>
            <w:tcW w:w="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Testonotaapidipagina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36" w:name="__Fieldmark__2131_1978416071"/>
            <w:bookmarkStart w:id="37" w:name="__Fieldmark__1402_1978416071"/>
            <w:bookmarkStart w:id="38" w:name="__Fieldmark__763_19784160711"/>
            <w:bookmarkStart w:id="39" w:name="Bookmark7"/>
            <w:bookmarkStart w:id="40" w:name="__Fieldmark__1402_19784160711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ind w:left="110" w:hanging="110"/>
            </w:pPr>
            <w:r>
              <w:rPr>
                <w:rFonts w:ascii="Tahoma" w:hAnsi="Tahoma" w:cs="Tahoma"/>
                <w:sz w:val="20"/>
                <w:szCs w:val="20"/>
              </w:rPr>
              <w:t>-misto</w:t>
            </w:r>
          </w:p>
        </w:tc>
      </w:tr>
      <w:tr w:rsidR="008B718F">
        <w:trPr>
          <w:cantSplit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41" w:name="__Fieldmark__2149_1978416071"/>
            <w:bookmarkStart w:id="42" w:name="__Fieldmark__1417_1978416071"/>
            <w:bookmarkStart w:id="43" w:name="__Fieldmark__775_19784160711"/>
            <w:bookmarkStart w:id="44" w:name="Bookmark8"/>
            <w:bookmarkStart w:id="45" w:name="__Fieldmark__1417_19784160711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pacing w:val="-4"/>
                <w:sz w:val="20"/>
                <w:szCs w:val="12"/>
              </w:rPr>
              <w:t>-</w:t>
            </w:r>
            <w:r>
              <w:rPr>
                <w:rFonts w:ascii="Tahoma" w:hAnsi="Tahoma" w:cs="Tahoma"/>
                <w:sz w:val="20"/>
              </w:rPr>
              <w:t>consorzio ordinario di imprese</w:t>
            </w:r>
          </w:p>
          <w:p w:rsidR="008B718F" w:rsidRDefault="008B718F">
            <w:pPr>
              <w:pStyle w:val="Predefinito"/>
            </w:pPr>
          </w:p>
        </w:tc>
      </w:tr>
      <w:tr w:rsidR="008B718F">
        <w:trPr>
          <w:cantSplit/>
          <w:trHeight w:val="1282"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46" w:name="__Fieldmark__2165_1978416071"/>
            <w:bookmarkStart w:id="47" w:name="__Fieldmark__1430_1978416071"/>
            <w:bookmarkStart w:id="48" w:name="__Fieldmark__785_19784160711"/>
            <w:bookmarkStart w:id="49" w:name="__Fieldmark__1430_19784160711"/>
            <w:bookmarkEnd w:id="46"/>
            <w:bookmarkEnd w:id="47"/>
            <w:bookmarkEnd w:id="48"/>
            <w:bookmarkEnd w:id="49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pacing w:val="-4"/>
                <w:sz w:val="20"/>
                <w:szCs w:val="12"/>
              </w:rPr>
              <w:t xml:space="preserve">-gruppo europeo di interesse economico (GEIE) </w:t>
            </w:r>
            <w:r>
              <w:rPr>
                <w:rFonts w:ascii="Tahoma" w:hAnsi="Tahoma" w:cs="Tahoma"/>
                <w:sz w:val="20"/>
              </w:rPr>
              <w:t>di cui all’art. 34, co.1, lett.f, d.lgs.163/06 e s.m.i.</w:t>
            </w:r>
          </w:p>
          <w:p w:rsidR="008B718F" w:rsidRDefault="008B718F">
            <w:pPr>
              <w:pStyle w:val="Predefinito"/>
            </w:pPr>
          </w:p>
          <w:p w:rsidR="008B718F" w:rsidRDefault="008B718F">
            <w:pPr>
              <w:pStyle w:val="Predefinito"/>
            </w:pPr>
          </w:p>
        </w:tc>
      </w:tr>
      <w:tr w:rsidR="008B718F">
        <w:trPr>
          <w:cantSplit/>
          <w:trHeight w:val="1282"/>
        </w:trPr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664707">
            <w:pPr>
              <w:pStyle w:val="Predefinito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0BD">
              <w:instrText>FORMCHECKBOX</w:instrText>
            </w:r>
            <w:r>
              <w:fldChar w:fldCharType="end"/>
            </w:r>
            <w:bookmarkStart w:id="50" w:name="__Fieldmark__2181_1978416071"/>
            <w:bookmarkStart w:id="51" w:name="__Fieldmark__1443_1978416071"/>
            <w:bookmarkStart w:id="52" w:name="__Fieldmark__795_19784160711"/>
            <w:bookmarkStart w:id="53" w:name="__Fieldmark__1443_19784160711"/>
            <w:bookmarkEnd w:id="50"/>
            <w:bookmarkEnd w:id="51"/>
            <w:bookmarkEnd w:id="52"/>
            <w:bookmarkEnd w:id="53"/>
          </w:p>
        </w:tc>
        <w:tc>
          <w:tcPr>
            <w:tcW w:w="46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spacing w:val="-4"/>
                <w:sz w:val="20"/>
                <w:szCs w:val="12"/>
              </w:rPr>
              <w:t xml:space="preserve">operatore economico stabilito in altro Stato membro, costituito conformemente alla legislazione vigente nel rispettivo Paese </w:t>
            </w:r>
            <w:r>
              <w:rPr>
                <w:rFonts w:ascii="Tahoma" w:hAnsi="Tahoma" w:cs="Tahoma"/>
                <w:sz w:val="20"/>
              </w:rPr>
              <w:t>di cui all’art. 34, co.1, lett.f-bis, d.lgs.163/06 e s.m.i.</w:t>
            </w:r>
          </w:p>
        </w:tc>
      </w:tr>
    </w:tbl>
    <w:p w:rsidR="008B718F" w:rsidRDefault="008B718F">
      <w:pPr>
        <w:pStyle w:val="Predefinito"/>
      </w:pPr>
    </w:p>
    <w:p w:rsidR="008B718F" w:rsidRDefault="00CC40BD">
      <w:pPr>
        <w:pStyle w:val="Predefinito"/>
      </w:pPr>
      <w:r>
        <w:rPr>
          <w:rFonts w:ascii="Arial" w:hAnsi="Arial" w:cs="Arial"/>
          <w:b/>
          <w:bCs/>
          <w:i/>
          <w:iCs/>
        </w:rPr>
        <w:t>[solo per raggruppamenti temporanei o consorzi ordinari costituiti/costituendi</w:t>
      </w:r>
      <w:r>
        <w:rPr>
          <w:rFonts w:ascii="Arial" w:hAnsi="Arial" w:cs="Arial"/>
          <w:b/>
          <w:bCs/>
        </w:rPr>
        <w:t>]</w:t>
      </w:r>
    </w:p>
    <w:p w:rsidR="008B718F" w:rsidRDefault="00CC40BD">
      <w:pPr>
        <w:pStyle w:val="Intestazione3"/>
        <w:numPr>
          <w:ilvl w:val="2"/>
          <w:numId w:val="2"/>
        </w:numPr>
      </w:pPr>
      <w:r>
        <w:t>DICHIARA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1) ai sensi e per gli effetti dell'articolo 37, commi 1, 3, 8 e 13, del D.Lgs n. 163 /2006 e s.m.i.: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a)che, nell’ambito del raggruppamento temporaneo / consorzio ordinario, l’impresa designata mandataria /capogruppo è __________________________________________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le imprese mandanti sono___________________________________________________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________________________________________________________________________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________________________________________________________________________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b) che i lavori saranno così ripartiti: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a) Impresa                          categoria:                           per una quota del              %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b) Impresa                          categoria:                           per una quota del              %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c) Impresa                          categoria:                           per una quota del              %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d) Impresa                          categoria:                           per una quota del              %</w:t>
      </w: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e) Impresa                          categoria:                           per una quota del              %</w:t>
      </w:r>
    </w:p>
    <w:p w:rsidR="008B718F" w:rsidRDefault="008B718F">
      <w:pPr>
        <w:pStyle w:val="Predefinito"/>
        <w:jc w:val="center"/>
      </w:pPr>
    </w:p>
    <w:p w:rsidR="008B718F" w:rsidRDefault="00CC40BD">
      <w:pPr>
        <w:pStyle w:val="Predefinito"/>
        <w:jc w:val="center"/>
      </w:pPr>
      <w:r>
        <w:rPr>
          <w:rFonts w:ascii="Arial" w:hAnsi="Arial" w:cs="Arial"/>
          <w:b/>
          <w:bCs/>
          <w:i/>
          <w:iCs/>
        </w:rPr>
        <w:t>[solo per i consorzi/raggruppamenti costituendi]</w:t>
      </w:r>
    </w:p>
    <w:p w:rsidR="008B718F" w:rsidRDefault="00CC40BD">
      <w:pPr>
        <w:pStyle w:val="Predefinito"/>
        <w:jc w:val="both"/>
      </w:pPr>
      <w:r>
        <w:rPr>
          <w:rFonts w:ascii="Arial" w:hAnsi="Arial" w:cs="Arial"/>
        </w:rPr>
        <w:t>c</w:t>
      </w:r>
      <w:r>
        <w:rPr>
          <w:rFonts w:ascii="Tahoma" w:hAnsi="Tahoma" w:cs="Tahoma"/>
          <w:sz w:val="20"/>
        </w:rPr>
        <w:t xml:space="preserve">)di impegnarsi irrevocabilmente, in caso di aggiudicazione dei lavori di cui all’oggetto, a conferire mandato collettivo speciale con rappresentanza all’impresa a tale scopo individuata nella presente dichiarazione, qualificata come capogruppo mandatario, la quale stipulerà il contratto in nome e per conto proprio e delle imprese mandanti; si impegnano altresì a non modificare la composizione del raggruppamento temporaneo </w:t>
      </w:r>
      <w:r>
        <w:rPr>
          <w:rFonts w:ascii="Tahoma" w:hAnsi="Tahoma" w:cs="Tahoma"/>
          <w:sz w:val="20"/>
        </w:rPr>
        <w:lastRenderedPageBreak/>
        <w:t>da costituirsi sulla base del presente impegno, a perfezionare in tempo utile il relativo mandato irrevocabile indicando nel medesimo atto la quota di partecipazione di ciascuno all’associazione, ed a conformarsi alla disciplina prevista dalle norme per i raggruppamenti temporanei;</w:t>
      </w:r>
    </w:p>
    <w:p w:rsidR="008B718F" w:rsidRDefault="00CC40BD">
      <w:pPr>
        <w:pStyle w:val="Corpodeltesto2"/>
      </w:pPr>
      <w:r>
        <w:t>[solo per consorzi fra società cooperative o tra imprese artigiane ex articolo 34, comma 1, lettera b), del d.lgs. n. 163 del 2006; esclusi i consorzi stabili e i consorzi ordinari]</w:t>
      </w:r>
    </w:p>
    <w:p w:rsidR="008B718F" w:rsidRDefault="00CC40BD">
      <w:pPr>
        <w:pStyle w:val="Intestazione3"/>
        <w:numPr>
          <w:ilvl w:val="2"/>
          <w:numId w:val="2"/>
        </w:numPr>
      </w:pPr>
      <w:r>
        <w:t>DICHIARA</w:t>
      </w:r>
    </w:p>
    <w:p w:rsidR="008B718F" w:rsidRDefault="00CC40BD">
      <w:pPr>
        <w:pStyle w:val="Predefinito"/>
        <w:spacing w:after="120"/>
      </w:pPr>
      <w:r>
        <w:rPr>
          <w:rFonts w:ascii="Tahoma" w:hAnsi="Tahoma" w:cs="Tahoma"/>
          <w:sz w:val="20"/>
          <w:szCs w:val="20"/>
        </w:rPr>
        <w:t>1) ai sensi dell’articolo 37, comma 7, secondo periodo, del decreto legislativo n. 163 del 2006, che questo consorzio fra società cooperative / tra imprese artigiane concorre per i seguenti consorziati:</w:t>
      </w:r>
    </w:p>
    <w:tbl>
      <w:tblPr>
        <w:tblW w:w="0" w:type="auto"/>
        <w:tblInd w:w="-432" w:type="dxa"/>
        <w:tblCellMar>
          <w:left w:w="10" w:type="dxa"/>
          <w:right w:w="10" w:type="dxa"/>
        </w:tblCellMar>
        <w:tblLook w:val="0000"/>
      </w:tblPr>
      <w:tblGrid>
        <w:gridCol w:w="529"/>
        <w:gridCol w:w="4358"/>
        <w:gridCol w:w="2440"/>
        <w:gridCol w:w="2447"/>
      </w:tblGrid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jc w:val="center"/>
            </w:pP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Ragione sociale del consorziato</w:t>
            </w: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Sede</w:t>
            </w: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Codice fiscale</w:t>
            </w: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1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3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</w:tbl>
    <w:p w:rsidR="008B718F" w:rsidRDefault="00CC40BD">
      <w:pPr>
        <w:pStyle w:val="Predefinito"/>
        <w:jc w:val="both"/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</w:rPr>
        <w:t>[in alternativa al punto precedente, solo per consorzi stabili ex articoli 34, comma 1,</w:t>
      </w:r>
    </w:p>
    <w:p w:rsidR="008B718F" w:rsidRDefault="00CC40BD">
      <w:pPr>
        <w:pStyle w:val="Predefinito"/>
        <w:jc w:val="both"/>
      </w:pPr>
      <w:r>
        <w:rPr>
          <w:rFonts w:ascii="Arial" w:hAnsi="Arial" w:cs="Arial"/>
          <w:b/>
          <w:bCs/>
          <w:i/>
          <w:iCs/>
        </w:rPr>
        <w:t>lettera c), 35 e 36, del d.lgs. n. 163/ 2006e s.m.i.]</w:t>
      </w:r>
    </w:p>
    <w:p w:rsidR="008B718F" w:rsidRDefault="00CC40BD">
      <w:pPr>
        <w:pStyle w:val="Intestazione1"/>
        <w:numPr>
          <w:ilvl w:val="0"/>
          <w:numId w:val="2"/>
        </w:numPr>
        <w:overflowPunct/>
        <w:jc w:val="center"/>
        <w:textAlignment w:val="auto"/>
      </w:pPr>
      <w:r>
        <w:rPr>
          <w:rFonts w:ascii="Arial" w:hAnsi="Arial" w:cs="Arial"/>
          <w:szCs w:val="24"/>
        </w:rPr>
        <w:t>DICHIARA</w:t>
      </w:r>
    </w:p>
    <w:p w:rsidR="008B718F" w:rsidRDefault="00CC40BD">
      <w:pPr>
        <w:pStyle w:val="Predefinito"/>
        <w:jc w:val="both"/>
      </w:pPr>
      <w:r>
        <w:rPr>
          <w:rFonts w:ascii="Tahoma" w:hAnsi="Tahoma" w:cs="Tahoma"/>
          <w:sz w:val="20"/>
          <w:szCs w:val="20"/>
        </w:rPr>
        <w:t>1)ai sensi degli articoli 35 e 36 del decreto legislativo n. 163 del 2006, che questo consorzio stabile concorre:</w:t>
      </w:r>
    </w:p>
    <w:p w:rsidR="008B718F" w:rsidRDefault="00CC40BD">
      <w:pPr>
        <w:pStyle w:val="Predefinito"/>
        <w:numPr>
          <w:ilvl w:val="0"/>
          <w:numId w:val="3"/>
        </w:numPr>
      </w:pPr>
      <w:r>
        <w:rPr>
          <w:rFonts w:ascii="Tahoma" w:hAnsi="Tahoma" w:cs="Tahoma"/>
          <w:sz w:val="20"/>
          <w:szCs w:val="20"/>
        </w:rPr>
        <w:t>in proprio;</w:t>
      </w:r>
    </w:p>
    <w:p w:rsidR="008B718F" w:rsidRDefault="00CC40BD">
      <w:pPr>
        <w:pStyle w:val="Predefinito"/>
      </w:pPr>
      <w:r>
        <w:rPr>
          <w:rFonts w:ascii="Tahoma" w:hAnsi="Tahoma" w:cs="Tahoma"/>
          <w:i/>
          <w:sz w:val="20"/>
          <w:szCs w:val="20"/>
        </w:rPr>
        <w:t>(oppure)</w:t>
      </w:r>
    </w:p>
    <w:p w:rsidR="008B718F" w:rsidRDefault="00CC40BD">
      <w:pPr>
        <w:pStyle w:val="Predefinito"/>
        <w:numPr>
          <w:ilvl w:val="0"/>
          <w:numId w:val="3"/>
        </w:numPr>
      </w:pPr>
      <w:r>
        <w:rPr>
          <w:rFonts w:ascii="Tahoma" w:hAnsi="Tahoma" w:cs="Tahoma"/>
          <w:sz w:val="20"/>
          <w:szCs w:val="20"/>
        </w:rPr>
        <w:t>per conto di tutti gli operatori economici consorziati</w:t>
      </w:r>
    </w:p>
    <w:p w:rsidR="008B718F" w:rsidRDefault="00CC40BD">
      <w:pPr>
        <w:pStyle w:val="Predefinito"/>
      </w:pPr>
      <w:r>
        <w:rPr>
          <w:rFonts w:ascii="Tahoma" w:hAnsi="Tahoma" w:cs="Tahoma"/>
          <w:i/>
          <w:sz w:val="20"/>
          <w:szCs w:val="20"/>
        </w:rPr>
        <w:t>(oppure)</w:t>
      </w:r>
    </w:p>
    <w:p w:rsidR="008B718F" w:rsidRDefault="00CC40BD">
      <w:pPr>
        <w:pStyle w:val="Predefinito"/>
        <w:numPr>
          <w:ilvl w:val="0"/>
          <w:numId w:val="3"/>
        </w:numPr>
        <w:spacing w:after="120"/>
      </w:pPr>
      <w:r>
        <w:rPr>
          <w:rFonts w:ascii="Tahoma" w:hAnsi="Tahoma" w:cs="Tahoma"/>
          <w:sz w:val="20"/>
          <w:szCs w:val="20"/>
        </w:rPr>
        <w:t>per conto dei seguenti operatori economici consorziati:</w:t>
      </w:r>
    </w:p>
    <w:tbl>
      <w:tblPr>
        <w:tblW w:w="0" w:type="auto"/>
        <w:tblInd w:w="-432" w:type="dxa"/>
        <w:tblCellMar>
          <w:left w:w="10" w:type="dxa"/>
          <w:right w:w="10" w:type="dxa"/>
        </w:tblCellMar>
        <w:tblLook w:val="0000"/>
      </w:tblPr>
      <w:tblGrid>
        <w:gridCol w:w="529"/>
        <w:gridCol w:w="4358"/>
        <w:gridCol w:w="2440"/>
        <w:gridCol w:w="2447"/>
      </w:tblGrid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  <w:jc w:val="center"/>
            </w:pP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Ragione sociale del consorziato</w:t>
            </w: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Sede</w:t>
            </w: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  <w:jc w:val="center"/>
            </w:pPr>
            <w:r>
              <w:rPr>
                <w:rFonts w:ascii="Tahoma" w:hAnsi="Tahoma" w:cs="Tahoma"/>
                <w:i/>
                <w:sz w:val="20"/>
                <w:szCs w:val="20"/>
              </w:rPr>
              <w:t>Codice fiscale</w:t>
            </w: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1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  <w:tr w:rsidR="008B718F">
        <w:tc>
          <w:tcPr>
            <w:tcW w:w="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CC40BD">
            <w:pPr>
              <w:pStyle w:val="Predefinito"/>
            </w:pPr>
            <w:r>
              <w:rPr>
                <w:rFonts w:ascii="Tahoma" w:hAnsi="Tahoma" w:cs="Tahoma"/>
                <w:i/>
                <w:sz w:val="20"/>
                <w:szCs w:val="20"/>
              </w:rPr>
              <w:t>3</w:t>
            </w:r>
          </w:p>
        </w:tc>
        <w:tc>
          <w:tcPr>
            <w:tcW w:w="4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  <w:tc>
          <w:tcPr>
            <w:tcW w:w="24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8F" w:rsidRDefault="008B718F">
            <w:pPr>
              <w:pStyle w:val="Predefinito"/>
            </w:pPr>
          </w:p>
        </w:tc>
      </w:tr>
    </w:tbl>
    <w:p w:rsidR="008B718F" w:rsidRDefault="00CC40BD">
      <w:pPr>
        <w:pStyle w:val="Intestazione1"/>
        <w:numPr>
          <w:ilvl w:val="0"/>
          <w:numId w:val="2"/>
        </w:numPr>
        <w:overflowPunct/>
        <w:spacing w:after="240"/>
        <w:jc w:val="center"/>
        <w:textAlignment w:val="auto"/>
      </w:pPr>
      <w:r>
        <w:rPr>
          <w:rFonts w:ascii="Arial" w:hAnsi="Arial" w:cs="Arial"/>
          <w:szCs w:val="24"/>
        </w:rPr>
        <w:t>DICHIARA INFINE, AI FINI DELLA PROGETTAZIONE</w:t>
      </w:r>
    </w:p>
    <w:p w:rsidR="008B718F" w:rsidRDefault="00CC40BD">
      <w:pPr>
        <w:pStyle w:val="Predefinito"/>
        <w:jc w:val="both"/>
      </w:pPr>
      <w:r>
        <w:rPr>
          <w:rFonts w:ascii="Tahoma" w:hAnsi="Tahoma" w:cs="Tahoma"/>
          <w:sz w:val="20"/>
          <w:szCs w:val="20"/>
        </w:rPr>
        <w:t>2) che</w:t>
      </w:r>
      <w:r>
        <w:rPr>
          <w:rFonts w:ascii="Tahoma" w:hAnsi="Tahoma" w:cs="Tahoma"/>
          <w:sz w:val="20"/>
        </w:rPr>
        <w:t xml:space="preserve"> ai fini del possesso dei requisiti necessari per la redazione della progettazione esecutiva la progettazione esecutiva è affidata:</w:t>
      </w:r>
    </w:p>
    <w:p w:rsidR="008B718F" w:rsidRDefault="00664707">
      <w:pPr>
        <w:pStyle w:val="Predefinito"/>
        <w:spacing w:before="60" w:after="60"/>
        <w:ind w:left="21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54" w:name="__Fieldmark__2371_1978416071"/>
      <w:bookmarkStart w:id="55" w:name="__Fieldmark__1630_1978416071"/>
      <w:bookmarkStart w:id="56" w:name="__Fieldmark__980_19784160711"/>
      <w:bookmarkStart w:id="57" w:name="__Fieldmark__1630_19784160711"/>
      <w:bookmarkEnd w:id="54"/>
      <w:bookmarkEnd w:id="55"/>
      <w:bookmarkEnd w:id="56"/>
      <w:bookmarkEnd w:id="57"/>
      <w:r w:rsidR="00CC40BD">
        <w:rPr>
          <w:rFonts w:ascii="Tahoma" w:hAnsi="Tahoma" w:cs="Tahoma"/>
          <w:sz w:val="20"/>
        </w:rPr>
        <w:t>- al proprio staff tecnico di cui all’articolo 79, comma 7, del d.P.R. n.207 del 2010, con qualificazione per la progettazione, come risulta dall’attestazione S.O.A.;</w:t>
      </w:r>
    </w:p>
    <w:p w:rsidR="008B718F" w:rsidRDefault="00664707">
      <w:pPr>
        <w:pStyle w:val="Predefinito"/>
        <w:spacing w:before="60" w:after="60"/>
        <w:ind w:left="218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58" w:name="__Fieldmark__2386_1978416071"/>
      <w:bookmarkStart w:id="59" w:name="__Fieldmark__1642_1978416071"/>
      <w:bookmarkStart w:id="60" w:name="__Fieldmark__990_19784160711"/>
      <w:bookmarkStart w:id="61" w:name="__Fieldmark__1642_19784160711"/>
      <w:bookmarkEnd w:id="58"/>
      <w:bookmarkEnd w:id="59"/>
      <w:bookmarkEnd w:id="60"/>
      <w:bookmarkEnd w:id="61"/>
      <w:r w:rsidR="00CC40BD">
        <w:rPr>
          <w:rFonts w:ascii="Tahoma" w:hAnsi="Tahoma" w:cs="Tahoma"/>
          <w:sz w:val="20"/>
        </w:rPr>
        <w:t>- allo staff tecnico dell’ impresa ______________________, ai sensi dell’articolo 79, comma 7, del d.P.R. n.207 del 2010:</w:t>
      </w:r>
    </w:p>
    <w:p w:rsidR="008B718F" w:rsidRDefault="00664707">
      <w:pPr>
        <w:pStyle w:val="Predefinito"/>
        <w:spacing w:before="60" w:after="60"/>
        <w:ind w:left="218" w:firstLine="49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62" w:name="__Fieldmark__2401_1978416071"/>
      <w:bookmarkStart w:id="63" w:name="__Fieldmark__1654_1978416071"/>
      <w:bookmarkStart w:id="64" w:name="__Fieldmark__1000_19784160711"/>
      <w:bookmarkStart w:id="65" w:name="__Fieldmark__1654_19784160711"/>
      <w:bookmarkEnd w:id="62"/>
      <w:bookmarkEnd w:id="63"/>
      <w:bookmarkEnd w:id="64"/>
      <w:bookmarkEnd w:id="65"/>
      <w:r w:rsidR="00CC40BD">
        <w:rPr>
          <w:rFonts w:ascii="Tahoma" w:hAnsi="Tahoma" w:cs="Tahoma"/>
          <w:sz w:val="20"/>
        </w:rPr>
        <w:t>- associata in raggruppamento temporaneo;</w:t>
      </w:r>
    </w:p>
    <w:p w:rsidR="008B718F" w:rsidRDefault="00664707">
      <w:pPr>
        <w:pStyle w:val="Predefinito"/>
        <w:spacing w:before="60" w:after="60"/>
        <w:ind w:left="218" w:firstLine="49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66" w:name="__Fieldmark__2416_1978416071"/>
      <w:bookmarkStart w:id="67" w:name="__Fieldmark__1666_1978416071"/>
      <w:bookmarkStart w:id="68" w:name="__Fieldmark__1010_19784160711"/>
      <w:bookmarkStart w:id="69" w:name="__Fieldmark__1666_19784160711"/>
      <w:bookmarkEnd w:id="66"/>
      <w:bookmarkEnd w:id="67"/>
      <w:bookmarkEnd w:id="68"/>
      <w:bookmarkEnd w:id="69"/>
      <w:r w:rsidR="00CC40BD">
        <w:rPr>
          <w:rFonts w:ascii="Tahoma" w:hAnsi="Tahoma" w:cs="Tahoma"/>
          <w:sz w:val="20"/>
        </w:rPr>
        <w:t>-consorziata nel consorzio concorrente;</w:t>
      </w:r>
    </w:p>
    <w:p w:rsidR="008B718F" w:rsidRDefault="00664707">
      <w:pPr>
        <w:pStyle w:val="Predefinito"/>
        <w:spacing w:before="60" w:after="60"/>
        <w:ind w:left="218" w:firstLine="49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70" w:name="__Fieldmark__2431_1978416071"/>
      <w:bookmarkStart w:id="71" w:name="__Fieldmark__1678_1978416071"/>
      <w:bookmarkStart w:id="72" w:name="__Fieldmark__1020_19784160711"/>
      <w:bookmarkStart w:id="73" w:name="__Fieldmark__1678_19784160711"/>
      <w:bookmarkEnd w:id="70"/>
      <w:bookmarkEnd w:id="71"/>
      <w:bookmarkEnd w:id="72"/>
      <w:bookmarkEnd w:id="73"/>
      <w:r w:rsidR="00CC40BD">
        <w:rPr>
          <w:rFonts w:ascii="Tahoma" w:hAnsi="Tahoma" w:cs="Tahoma"/>
          <w:sz w:val="20"/>
        </w:rPr>
        <w:t>-ausiliaria;</w:t>
      </w:r>
    </w:p>
    <w:p w:rsidR="008B718F" w:rsidRDefault="00664707">
      <w:pPr>
        <w:pStyle w:val="Predefinito"/>
        <w:spacing w:before="60" w:after="60"/>
        <w:ind w:left="993" w:hanging="28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74" w:name="__Fieldmark__2446_1978416071"/>
      <w:bookmarkStart w:id="75" w:name="__Fieldmark__1690_1978416071"/>
      <w:bookmarkStart w:id="76" w:name="__Fieldmark__1029_19784160711"/>
      <w:bookmarkStart w:id="77" w:name="__Fieldmark__1690_19784160711"/>
      <w:bookmarkEnd w:id="74"/>
      <w:bookmarkEnd w:id="75"/>
      <w:bookmarkEnd w:id="76"/>
      <w:bookmarkEnd w:id="77"/>
      <w:r w:rsidR="00CC40BD">
        <w:rPr>
          <w:rFonts w:ascii="Tahoma" w:hAnsi="Tahoma" w:cs="Tahoma"/>
          <w:sz w:val="20"/>
        </w:rPr>
        <w:t xml:space="preserve">- a ____________________________, progettista qualificato associato in raggruppamento temporaneo in qualità di mandante ai sensi </w:t>
      </w:r>
      <w:r w:rsidR="00CC40BD">
        <w:rPr>
          <w:rFonts w:ascii="Tahoma" w:hAnsi="Tahoma" w:cs="Tahoma"/>
          <w:sz w:val="20"/>
          <w:szCs w:val="20"/>
        </w:rPr>
        <w:t>dell’articolo 37 del decreto legislativo n. 163 del 2006</w:t>
      </w:r>
      <w:r w:rsidR="00CC40BD">
        <w:rPr>
          <w:rFonts w:ascii="Tahoma" w:hAnsi="Tahoma" w:cs="Tahoma"/>
          <w:sz w:val="20"/>
        </w:rPr>
        <w:t>;</w:t>
      </w:r>
    </w:p>
    <w:p w:rsidR="008B718F" w:rsidRDefault="00664707">
      <w:pPr>
        <w:pStyle w:val="Predefinito"/>
        <w:spacing w:before="60" w:after="60"/>
        <w:ind w:left="218" w:firstLine="49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78" w:name="__Fieldmark__2463_1978416071"/>
      <w:bookmarkStart w:id="79" w:name="__Fieldmark__1704_1978416071"/>
      <w:bookmarkStart w:id="80" w:name="__Fieldmark__1041_19784160711"/>
      <w:bookmarkStart w:id="81" w:name="__Fieldmark__1704_19784160711"/>
      <w:bookmarkEnd w:id="78"/>
      <w:bookmarkEnd w:id="79"/>
      <w:bookmarkEnd w:id="80"/>
      <w:bookmarkEnd w:id="81"/>
      <w:r w:rsidR="00CC40BD">
        <w:rPr>
          <w:rFonts w:ascii="Tahoma" w:hAnsi="Tahoma" w:cs="Tahoma"/>
          <w:sz w:val="20"/>
        </w:rPr>
        <w:t>- a ______________________, progettista/i qualificato/i appositamente indicato/i a tale scopo;</w:t>
      </w:r>
    </w:p>
    <w:p w:rsidR="008B718F" w:rsidRDefault="00CC40BD">
      <w:pPr>
        <w:pStyle w:val="Predefinito"/>
        <w:spacing w:after="240"/>
        <w:jc w:val="both"/>
      </w:pPr>
      <w:r>
        <w:rPr>
          <w:rFonts w:ascii="Tahoma" w:hAnsi="Tahoma" w:cs="Tahoma"/>
          <w:sz w:val="20"/>
        </w:rPr>
        <w:t>i quali posseggono i requisiti di legge come da allegati 5 e/o 6</w:t>
      </w:r>
    </w:p>
    <w:p w:rsidR="008B718F" w:rsidRDefault="00CC40BD">
      <w:pPr>
        <w:pStyle w:val="Predefinito"/>
        <w:jc w:val="both"/>
      </w:pPr>
      <w:r>
        <w:rPr>
          <w:rFonts w:ascii="Tahoma" w:hAnsi="Tahoma" w:cs="Tahoma"/>
          <w:sz w:val="20"/>
        </w:rPr>
        <w:t>3) il coordinatore per la progettazione e la sicurezza in fase di progettazione è ____________</w:t>
      </w:r>
    </w:p>
    <w:p w:rsidR="008B718F" w:rsidRDefault="00CC40BD">
      <w:pPr>
        <w:pStyle w:val="Predefinito"/>
        <w:jc w:val="both"/>
      </w:pPr>
      <w:r>
        <w:rPr>
          <w:rFonts w:ascii="Tahoma" w:hAnsi="Tahoma" w:cs="Tahoma"/>
          <w:sz w:val="20"/>
        </w:rPr>
        <w:t>4) Ai sensi dell’art.79, commi 5-bis e 5-quinquies, del decreto legislativo n.163 del 2006 s.m.i., ai fini della piena conoscenza ed efficienza delle comunicazioni previste dagli articoli 77 e 79 del predetto decreto legislativo:</w:t>
      </w:r>
    </w:p>
    <w:p w:rsidR="008B718F" w:rsidRDefault="00CC40BD">
      <w:pPr>
        <w:pStyle w:val="Predefinito"/>
        <w:numPr>
          <w:ilvl w:val="1"/>
          <w:numId w:val="4"/>
        </w:numPr>
        <w:spacing w:before="60" w:after="60"/>
        <w:ind w:left="567" w:firstLine="0"/>
        <w:jc w:val="both"/>
      </w:pPr>
      <w:r>
        <w:rPr>
          <w:rFonts w:ascii="Tahoma" w:hAnsi="Tahoma" w:cs="Tahoma"/>
          <w:sz w:val="20"/>
          <w:szCs w:val="20"/>
        </w:rPr>
        <w:t>di eleggere, ai fini della presente gara, il proprio domicilio all’indirizzo:</w:t>
      </w:r>
    </w:p>
    <w:p w:rsidR="008B718F" w:rsidRDefault="00664707">
      <w:pPr>
        <w:pStyle w:val="Predefinito"/>
        <w:spacing w:before="60" w:after="60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82" w:name="__Fieldmark__2482_1978416071"/>
      <w:bookmarkStart w:id="83" w:name="__Fieldmark__1720_1978416071"/>
      <w:bookmarkStart w:id="84" w:name="__Fieldmark__1055_19784160711"/>
      <w:bookmarkStart w:id="85" w:name="__Fieldmark__1720_19784160711"/>
      <w:bookmarkEnd w:id="82"/>
      <w:bookmarkEnd w:id="83"/>
      <w:bookmarkEnd w:id="84"/>
      <w:bookmarkEnd w:id="85"/>
      <w:r w:rsidR="00CC40BD">
        <w:rPr>
          <w:rFonts w:ascii="Tahoma" w:hAnsi="Tahoma" w:cs="Tahoma"/>
          <w:sz w:val="20"/>
          <w:szCs w:val="20"/>
        </w:rPr>
        <w:t>- riportato all’inizio della presente dichiarazione;</w:t>
      </w:r>
    </w:p>
    <w:p w:rsidR="008B718F" w:rsidRDefault="00664707">
      <w:pPr>
        <w:pStyle w:val="Predefinito"/>
        <w:spacing w:before="60" w:after="60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40BD">
        <w:instrText>FORMCHECKBOX</w:instrText>
      </w:r>
      <w:r>
        <w:fldChar w:fldCharType="end"/>
      </w:r>
      <w:bookmarkStart w:id="86" w:name="__Fieldmark__2497_1978416071"/>
      <w:bookmarkStart w:id="87" w:name="__Fieldmark__1732_1978416071"/>
      <w:bookmarkStart w:id="88" w:name="__Fieldmark__1065_19784160711"/>
      <w:bookmarkStart w:id="89" w:name="__Fieldmark__1732_19784160711"/>
      <w:bookmarkEnd w:id="86"/>
      <w:bookmarkEnd w:id="87"/>
      <w:bookmarkEnd w:id="88"/>
      <w:bookmarkEnd w:id="89"/>
      <w:r w:rsidR="00CC40BD">
        <w:rPr>
          <w:rFonts w:ascii="Tahoma" w:hAnsi="Tahoma" w:cs="Tahoma"/>
          <w:sz w:val="20"/>
          <w:szCs w:val="20"/>
        </w:rPr>
        <w:t>- via /piazza/altro: _____________________________________________numero:______________</w:t>
      </w:r>
    </w:p>
    <w:p w:rsidR="008B718F" w:rsidRDefault="00CC40BD">
      <w:pPr>
        <w:pStyle w:val="Predefinito"/>
        <w:spacing w:before="60" w:after="60"/>
        <w:ind w:left="708"/>
        <w:jc w:val="both"/>
      </w:pPr>
      <w:r>
        <w:rPr>
          <w:rFonts w:ascii="Tahoma" w:eastAsia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(altre indicazioni: presso/frazione/altro) _______________________________________________</w:t>
      </w:r>
    </w:p>
    <w:p w:rsidR="008B718F" w:rsidRDefault="00CC40BD">
      <w:pPr>
        <w:pStyle w:val="Predefinito"/>
        <w:spacing w:before="60" w:after="60"/>
        <w:ind w:left="708"/>
        <w:jc w:val="both"/>
      </w:pPr>
      <w:r>
        <w:rPr>
          <w:rFonts w:ascii="Tahoma" w:eastAsia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>CAP ______________ città: ___________________________________provincia ______________</w:t>
      </w:r>
    </w:p>
    <w:p w:rsidR="008B718F" w:rsidRDefault="00CC40BD">
      <w:pPr>
        <w:pStyle w:val="Predefinito"/>
        <w:numPr>
          <w:ilvl w:val="1"/>
          <w:numId w:val="4"/>
        </w:numPr>
        <w:spacing w:before="60" w:after="60"/>
        <w:ind w:left="567" w:firstLine="0"/>
        <w:jc w:val="both"/>
      </w:pPr>
      <w:r>
        <w:rPr>
          <w:rFonts w:ascii="Tahoma" w:hAnsi="Tahoma" w:cs="Tahoma"/>
          <w:sz w:val="20"/>
          <w:szCs w:val="20"/>
        </w:rPr>
        <w:t>di avere i seguenti indirizzi di posta elettronica:</w:t>
      </w:r>
    </w:p>
    <w:p w:rsidR="008B718F" w:rsidRDefault="00CC40BD">
      <w:pPr>
        <w:pStyle w:val="Predefinito"/>
        <w:spacing w:before="60" w:after="60"/>
        <w:ind w:left="938"/>
        <w:jc w:val="both"/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bCs/>
          <w:sz w:val="20"/>
          <w:szCs w:val="20"/>
        </w:rPr>
        <w:t>certificata (PEC): ___________________________@ __________________________</w:t>
      </w:r>
    </w:p>
    <w:p w:rsidR="008B718F" w:rsidRDefault="00CC40BD">
      <w:pPr>
        <w:pStyle w:val="Predefinito"/>
        <w:spacing w:before="60" w:after="60"/>
        <w:ind w:left="938"/>
        <w:jc w:val="both"/>
      </w:pPr>
      <w:r>
        <w:rPr>
          <w:rFonts w:ascii="Tahoma" w:hAnsi="Tahoma" w:cs="Tahoma"/>
          <w:bCs/>
          <w:sz w:val="20"/>
          <w:szCs w:val="20"/>
        </w:rPr>
        <w:t>-non certificata:  ____________________________@ __________________________</w:t>
      </w:r>
    </w:p>
    <w:p w:rsidR="008B718F" w:rsidRDefault="00CC40BD">
      <w:pPr>
        <w:pStyle w:val="Predefinito"/>
        <w:numPr>
          <w:ilvl w:val="1"/>
          <w:numId w:val="4"/>
        </w:numPr>
        <w:spacing w:before="60" w:after="60"/>
        <w:ind w:left="567" w:firstLine="0"/>
        <w:jc w:val="both"/>
      </w:pPr>
      <w:r>
        <w:rPr>
          <w:rFonts w:ascii="Tahoma" w:hAnsi="Tahoma" w:cs="Tahoma"/>
          <w:sz w:val="20"/>
          <w:szCs w:val="20"/>
        </w:rPr>
        <w:t>di avere il seguente numero di fax: ______________________________ autorizzando espressamente la Stazione Appaltante all’utilizzo di questo mezzo di comunicazione ovvero della PEC su riportata;</w:t>
      </w:r>
    </w:p>
    <w:p w:rsidR="008B718F" w:rsidRDefault="008B718F">
      <w:pPr>
        <w:pStyle w:val="Predefinito"/>
      </w:pPr>
    </w:p>
    <w:p w:rsidR="008B718F" w:rsidRDefault="008B718F">
      <w:pPr>
        <w:pStyle w:val="Predefinito"/>
      </w:pP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 xml:space="preserve">Lì ________________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Firma</w:t>
      </w:r>
    </w:p>
    <w:p w:rsidR="008B718F" w:rsidRDefault="008B718F">
      <w:pPr>
        <w:pStyle w:val="Predefinito"/>
      </w:pPr>
    </w:p>
    <w:p w:rsidR="008B718F" w:rsidRDefault="00CC40BD">
      <w:pPr>
        <w:pStyle w:val="Predefinito"/>
      </w:pPr>
      <w:r>
        <w:rPr>
          <w:rFonts w:ascii="Tahoma" w:hAnsi="Tahoma" w:cs="Tahoma"/>
          <w:sz w:val="20"/>
        </w:rPr>
        <w:t>(si allega copia del documento d’identità del/dei sottoscrittore/i in corso di validità)</w:t>
      </w:r>
    </w:p>
    <w:sectPr w:rsidR="008B718F" w:rsidSect="008B718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50" w:rsidRDefault="00A85150">
      <w:r>
        <w:separator/>
      </w:r>
    </w:p>
  </w:endnote>
  <w:endnote w:type="continuationSeparator" w:id="1">
    <w:p w:rsidR="00A85150" w:rsidRDefault="00A85150">
      <w:r>
        <w:continuationSeparator/>
      </w:r>
    </w:p>
  </w:endnote>
  <w:endnote w:id="2">
    <w:p w:rsidR="00077423" w:rsidRDefault="00077423" w:rsidP="00077423">
      <w:r>
        <w:rPr>
          <w:rStyle w:val="Caratterenotadichiusura"/>
          <w:rFonts w:ascii="Tahoma" w:hAnsi="Tahoma"/>
        </w:rPr>
        <w:endnoteRef/>
      </w:r>
      <w:r>
        <w:br w:type="page"/>
      </w:r>
    </w:p>
    <w:p w:rsidR="00077423" w:rsidRDefault="00077423" w:rsidP="00077423">
      <w:pPr>
        <w:pStyle w:val="Testonotadichiusura"/>
        <w:pageBreakBefore/>
        <w:ind w:left="284" w:hanging="284"/>
        <w:jc w:val="both"/>
      </w:pPr>
      <w:r>
        <w:rPr>
          <w:i/>
        </w:rPr>
        <w:tab/>
        <w:t>Indicare la carica o la qualifica che conferiscono il potere di impegnare contrattualmente il concorrente.</w:t>
      </w:r>
    </w:p>
  </w:endnote>
  <w:endnote w:id="3">
    <w:p w:rsidR="00077423" w:rsidRDefault="00077423" w:rsidP="00077423">
      <w:pPr>
        <w:pStyle w:val="Testonotadichiusura"/>
        <w:ind w:left="284" w:hanging="284"/>
        <w:jc w:val="both"/>
      </w:pPr>
      <w:r>
        <w:rPr>
          <w:rStyle w:val="Caratterenotadichiusura"/>
          <w:rFonts w:ascii="Tahoma" w:hAnsi="Tahoma"/>
        </w:rPr>
        <w:endnoteRef/>
      </w:r>
      <w:r>
        <w:rPr>
          <w:i/>
        </w:rPr>
        <w:tab/>
        <w:t>Indicare il concorrente che partecipa in forma singola; in caso di raggruppamento temporaneo o consorzio ordinario (articolo 37, comma 8, decreto legislativo n. 163 del 2006) indicare il soggetto raggruppato o consorziato.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50" w:rsidRDefault="00A85150" w:rsidP="008B718F">
      <w:pPr>
        <w:spacing w:after="0" w:line="240" w:lineRule="auto"/>
      </w:pPr>
      <w:r>
        <w:separator/>
      </w:r>
    </w:p>
  </w:footnote>
  <w:footnote w:type="continuationSeparator" w:id="1">
    <w:p w:rsidR="00A85150" w:rsidRDefault="00A85150" w:rsidP="008B7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718"/>
    <w:multiLevelType w:val="multilevel"/>
    <w:tmpl w:val="5890F5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D60338"/>
    <w:multiLevelType w:val="multilevel"/>
    <w:tmpl w:val="4FA606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63852"/>
    <w:multiLevelType w:val="multilevel"/>
    <w:tmpl w:val="BB5C31E0"/>
    <w:lvl w:ilvl="0">
      <w:start w:val="2"/>
      <w:numFmt w:val="decimal"/>
      <w:lvlText w:val="%1)"/>
      <w:lvlJc w:val="left"/>
      <w:pPr>
        <w:ind w:left="35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abstractNum w:abstractNumId="3">
    <w:nsid w:val="5D153C90"/>
    <w:multiLevelType w:val="multilevel"/>
    <w:tmpl w:val="3F8EBF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Intestazion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Intestazion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18F"/>
    <w:rsid w:val="00077423"/>
    <w:rsid w:val="000F67E6"/>
    <w:rsid w:val="00260424"/>
    <w:rsid w:val="005411FB"/>
    <w:rsid w:val="00653C79"/>
    <w:rsid w:val="00664707"/>
    <w:rsid w:val="0080346C"/>
    <w:rsid w:val="008B718F"/>
    <w:rsid w:val="00A85150"/>
    <w:rsid w:val="00CC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6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B718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Intestazione1">
    <w:name w:val="Intestazione 1"/>
    <w:basedOn w:val="Predefinito"/>
    <w:next w:val="Corpotesto"/>
    <w:rsid w:val="008B718F"/>
    <w:pPr>
      <w:keepNext/>
      <w:overflowPunct w:val="0"/>
      <w:textAlignment w:val="baseline"/>
    </w:pPr>
    <w:rPr>
      <w:b/>
      <w:bCs/>
      <w:sz w:val="28"/>
      <w:szCs w:val="20"/>
    </w:rPr>
  </w:style>
  <w:style w:type="paragraph" w:customStyle="1" w:styleId="Intestazione2">
    <w:name w:val="Intestazione 2"/>
    <w:basedOn w:val="Predefinito"/>
    <w:next w:val="Corpotesto"/>
    <w:rsid w:val="008B718F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i/>
      <w:iCs/>
      <w:sz w:val="20"/>
      <w:szCs w:val="28"/>
    </w:rPr>
  </w:style>
  <w:style w:type="paragraph" w:customStyle="1" w:styleId="Intestazione3">
    <w:name w:val="Intestazione 3"/>
    <w:basedOn w:val="Predefinito"/>
    <w:next w:val="Corpotesto"/>
    <w:rsid w:val="008B718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customStyle="1" w:styleId="Caratterenotadichiusura">
    <w:name w:val="Carattere nota di chiusura"/>
    <w:basedOn w:val="Carpredefinitoparagrafo"/>
    <w:rsid w:val="008B718F"/>
    <w:rPr>
      <w:vertAlign w:val="superscript"/>
    </w:rPr>
  </w:style>
  <w:style w:type="character" w:styleId="Rimandonotadichiusura">
    <w:name w:val="endnote reference"/>
    <w:rsid w:val="008B718F"/>
    <w:rPr>
      <w:vertAlign w:val="superscript"/>
    </w:rPr>
  </w:style>
  <w:style w:type="character" w:styleId="Rimandonotaapidipagina">
    <w:name w:val="footnote reference"/>
    <w:rsid w:val="008B718F"/>
    <w:rPr>
      <w:vertAlign w:val="superscript"/>
    </w:rPr>
  </w:style>
  <w:style w:type="character" w:customStyle="1" w:styleId="TestofumettoCarattere">
    <w:name w:val="Testo fumetto Carattere"/>
    <w:basedOn w:val="Carpredefinitoparagrafo"/>
    <w:rsid w:val="008B718F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rsid w:val="008B718F"/>
    <w:rPr>
      <w:rFonts w:cs="Tahoma"/>
      <w:sz w:val="20"/>
    </w:rPr>
  </w:style>
  <w:style w:type="character" w:customStyle="1" w:styleId="ListLabel2">
    <w:name w:val="ListLabel 2"/>
    <w:rsid w:val="008B718F"/>
    <w:rPr>
      <w:sz w:val="20"/>
    </w:rPr>
  </w:style>
  <w:style w:type="character" w:customStyle="1" w:styleId="ListLabel3">
    <w:name w:val="ListLabel 3"/>
    <w:rsid w:val="008B718F"/>
    <w:rPr>
      <w:sz w:val="20"/>
    </w:rPr>
  </w:style>
  <w:style w:type="character" w:customStyle="1" w:styleId="Richiamodinotadichiusura">
    <w:name w:val="Richiamo di nota di chiusura"/>
    <w:rsid w:val="008B718F"/>
    <w:rPr>
      <w:vertAlign w:val="superscript"/>
    </w:rPr>
  </w:style>
  <w:style w:type="character" w:customStyle="1" w:styleId="Richiamodinota">
    <w:name w:val="Richiamo di nota"/>
    <w:rsid w:val="008B718F"/>
    <w:rPr>
      <w:vertAlign w:val="superscript"/>
    </w:rPr>
  </w:style>
  <w:style w:type="character" w:customStyle="1" w:styleId="ListLabel4">
    <w:name w:val="ListLabel 4"/>
    <w:rsid w:val="008B718F"/>
    <w:rPr>
      <w:sz w:val="20"/>
    </w:rPr>
  </w:style>
  <w:style w:type="character" w:customStyle="1" w:styleId="Caratteredellanota">
    <w:name w:val="Carattere della nota"/>
    <w:rsid w:val="008B718F"/>
  </w:style>
  <w:style w:type="paragraph" w:styleId="Intestazione">
    <w:name w:val="header"/>
    <w:basedOn w:val="Predefinito"/>
    <w:next w:val="Corpotesto"/>
    <w:rsid w:val="008B71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Predefinito"/>
    <w:rsid w:val="008B718F"/>
    <w:pPr>
      <w:spacing w:after="120"/>
      <w:jc w:val="both"/>
    </w:pPr>
    <w:rPr>
      <w:rFonts w:ascii="Tahoma" w:hAnsi="Tahoma" w:cs="Tahoma"/>
      <w:b/>
      <w:bCs/>
      <w:sz w:val="28"/>
      <w:szCs w:val="32"/>
    </w:rPr>
  </w:style>
  <w:style w:type="paragraph" w:styleId="Elenco">
    <w:name w:val="List"/>
    <w:basedOn w:val="Corpotesto"/>
    <w:rsid w:val="008B718F"/>
    <w:rPr>
      <w:rFonts w:cs="Mangal"/>
    </w:rPr>
  </w:style>
  <w:style w:type="paragraph" w:styleId="Didascalia">
    <w:name w:val="caption"/>
    <w:basedOn w:val="Predefinito"/>
    <w:rsid w:val="008B718F"/>
    <w:pPr>
      <w:jc w:val="center"/>
    </w:pPr>
    <w:rPr>
      <w:rFonts w:ascii="Arial" w:hAnsi="Arial" w:cs="Arial"/>
      <w:b/>
      <w:bCs/>
    </w:rPr>
  </w:style>
  <w:style w:type="paragraph" w:customStyle="1" w:styleId="Indice">
    <w:name w:val="Indice"/>
    <w:basedOn w:val="Predefinito"/>
    <w:rsid w:val="008B718F"/>
    <w:pPr>
      <w:suppressLineNumbers/>
    </w:pPr>
    <w:rPr>
      <w:rFonts w:cs="Mangal"/>
    </w:rPr>
  </w:style>
  <w:style w:type="paragraph" w:customStyle="1" w:styleId="Rigadintestazione">
    <w:name w:val="Riga d'intestazione"/>
    <w:basedOn w:val="Predefinito"/>
    <w:rsid w:val="008B718F"/>
    <w:pPr>
      <w:suppressLineNumber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D8D8D8"/>
      <w:tabs>
        <w:tab w:val="center" w:pos="4819"/>
        <w:tab w:val="right" w:pos="9638"/>
      </w:tabs>
      <w:jc w:val="center"/>
    </w:pPr>
    <w:rPr>
      <w:rFonts w:ascii="Tahoma" w:hAnsi="Tahoma" w:cs="Tahoma"/>
      <w:b/>
      <w:bCs/>
      <w:iCs/>
      <w:color w:val="FF0000"/>
      <w:sz w:val="18"/>
      <w:szCs w:val="18"/>
    </w:rPr>
  </w:style>
  <w:style w:type="paragraph" w:styleId="Testonotaapidipagina">
    <w:name w:val="footnote text"/>
    <w:basedOn w:val="Predefinito"/>
    <w:rsid w:val="008B718F"/>
    <w:rPr>
      <w:sz w:val="20"/>
      <w:szCs w:val="20"/>
    </w:rPr>
  </w:style>
  <w:style w:type="paragraph" w:customStyle="1" w:styleId="sche22">
    <w:name w:val="sche2_2"/>
    <w:rsid w:val="008B718F"/>
    <w:pPr>
      <w:widowControl w:val="0"/>
      <w:tabs>
        <w:tab w:val="left" w:pos="708"/>
      </w:tabs>
      <w:suppressAutoHyphens/>
      <w:overflowPunct w:val="0"/>
      <w:jc w:val="right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Rientrocorpodeltesto2">
    <w:name w:val="Body Text Indent 2"/>
    <w:basedOn w:val="Predefinito"/>
    <w:rsid w:val="008B718F"/>
    <w:pPr>
      <w:tabs>
        <w:tab w:val="left" w:pos="2508"/>
      </w:tabs>
      <w:ind w:left="720"/>
      <w:jc w:val="both"/>
    </w:pPr>
  </w:style>
  <w:style w:type="paragraph" w:styleId="Testonotadichiusura">
    <w:name w:val="endnote text"/>
    <w:basedOn w:val="Predefinito"/>
    <w:rsid w:val="008B718F"/>
    <w:rPr>
      <w:sz w:val="20"/>
      <w:szCs w:val="20"/>
    </w:rPr>
  </w:style>
  <w:style w:type="paragraph" w:styleId="Corpodeltesto2">
    <w:name w:val="Body Text 2"/>
    <w:basedOn w:val="Predefinito"/>
    <w:rsid w:val="008B718F"/>
    <w:pPr>
      <w:jc w:val="both"/>
    </w:pPr>
    <w:rPr>
      <w:rFonts w:ascii="Arial" w:hAnsi="Arial" w:cs="Arial"/>
      <w:b/>
      <w:bCs/>
      <w:i/>
      <w:iCs/>
    </w:rPr>
  </w:style>
  <w:style w:type="paragraph" w:customStyle="1" w:styleId="Contenutotabella">
    <w:name w:val="Contenuto tabella"/>
    <w:basedOn w:val="Predefinito"/>
    <w:rsid w:val="008B718F"/>
    <w:pPr>
      <w:suppressLineNumbers/>
    </w:pPr>
  </w:style>
  <w:style w:type="paragraph" w:customStyle="1" w:styleId="Intestazionetabella">
    <w:name w:val="Intestazione tabella"/>
    <w:basedOn w:val="Contenutotabella"/>
    <w:rsid w:val="008B718F"/>
    <w:pPr>
      <w:jc w:val="center"/>
    </w:pPr>
    <w:rPr>
      <w:b/>
      <w:bCs/>
    </w:rPr>
  </w:style>
  <w:style w:type="paragraph" w:styleId="Testofumetto">
    <w:name w:val="Balloon Text"/>
    <w:basedOn w:val="Predefinito"/>
    <w:rsid w:val="008B718F"/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rsid w:val="008B718F"/>
    <w:pPr>
      <w:ind w:left="720"/>
    </w:pPr>
  </w:style>
  <w:style w:type="paragraph" w:customStyle="1" w:styleId="Notaapipagina">
    <w:name w:val="Nota a piè pagina"/>
    <w:basedOn w:val="Predefinito"/>
    <w:rsid w:val="008B718F"/>
    <w:pPr>
      <w:suppressLineNumbers/>
      <w:ind w:left="339" w:hanging="339"/>
    </w:pPr>
    <w:rPr>
      <w:sz w:val="20"/>
      <w:szCs w:val="20"/>
    </w:rPr>
  </w:style>
  <w:style w:type="paragraph" w:customStyle="1" w:styleId="Notadichiusura">
    <w:name w:val="Nota di chiusura"/>
    <w:basedOn w:val="Predefinito"/>
    <w:rsid w:val="008B718F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cumulativa - Assenza cause di esclusione e requisiti di partecipazione – QUALIFICAZIONE</dc:title>
  <dc:creator>lchiariello</dc:creator>
  <cp:lastModifiedBy>carlo.nistico</cp:lastModifiedBy>
  <cp:revision>15</cp:revision>
  <cp:lastPrinted>2012-08-28T05:13:00Z</cp:lastPrinted>
  <dcterms:created xsi:type="dcterms:W3CDTF">2012-08-23T11:25:00Z</dcterms:created>
  <dcterms:modified xsi:type="dcterms:W3CDTF">2012-12-14T07:37:00Z</dcterms:modified>
</cp:coreProperties>
</file>